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F6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9175" cy="6962775"/>
            <wp:effectExtent l="0" t="0" r="9525" b="9525"/>
            <wp:docPr id="1" name="图片 1" descr="3NC$QJ2LHT]]B4AH1IE15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NC$QJ2LHT]]B4AH1IE15D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6325" cy="6343650"/>
            <wp:effectExtent l="0" t="0" r="9525" b="0"/>
            <wp:docPr id="2" name="图片 2" descr="W@4@F)Y8{0$ZTT`5SNXHW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@4@F)Y8{0$ZTT`5SNXHWB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2025-12-26T07:54:44Z</dcterms:created>
  <dc:creator>22959</dc:creator>
  <cp:lastModifiedBy>2222</cp:lastModifiedBy>
  <dcterms:modified xsi:type="dcterms:W3CDTF">2025-12-26T07:55:01Z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eyJoZGlkIjoiZWE4YzUxMjc0M2RjOGUwYTJlN2M2ZDhmN2E0ZWE2ZTkifQ==</vt:lpwstr>
  </property>
  <property fmtid="{D5CDD505-2E9C-101B-9397-08002B2CF9AE}" pid="4" name="ICV">
    <vt:lpwstr>48AAF439310B4FE380E7C465E73DF7C1_12</vt:lpwstr>
  </property>
</Properties>
</file>